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67E" w:rsidRPr="00C10FFE" w:rsidRDefault="00E8366C" w:rsidP="000D767E">
      <w:pPr>
        <w:ind w:firstLineChars="700" w:firstLine="1960"/>
        <w:rPr>
          <w:rFonts w:ascii="HG創英角ｺﾞｼｯｸUB" w:eastAsia="HG創英角ｺﾞｼｯｸUB" w:hAnsi="HG創英角ｺﾞｼｯｸUB" w:cs="Arial"/>
          <w:color w:val="FF0000"/>
          <w:sz w:val="32"/>
          <w:szCs w:val="32"/>
          <w:shd w:val="clear" w:color="auto" w:fill="FFFFFF"/>
        </w:rPr>
      </w:pPr>
      <w:bookmarkStart w:id="0" w:name="_GoBack"/>
      <w:bookmarkEnd w:id="0"/>
      <w:r w:rsidRPr="00886FF6">
        <w:rPr>
          <w:rFonts w:ascii="HG創英角ｺﾞｼｯｸUB" w:eastAsia="HG創英角ｺﾞｼｯｸUB" w:hAnsi="HG創英角ｺﾞｼｯｸUB" w:cs="Arial"/>
          <w:color w:val="000000"/>
          <w:sz w:val="28"/>
          <w:szCs w:val="28"/>
          <w:shd w:val="clear" w:color="auto" w:fill="FFFFFF"/>
        </w:rPr>
        <w:t>「精神保健福祉資料」</w:t>
      </w:r>
      <w:r w:rsidRPr="00886FF6">
        <w:rPr>
          <w:rFonts w:ascii="HG創英角ｺﾞｼｯｸUB" w:eastAsia="HG創英角ｺﾞｼｯｸUB" w:hAnsi="HG創英角ｺﾞｼｯｸUB" w:cs="Arial" w:hint="eastAsia"/>
          <w:color w:val="000000"/>
          <w:sz w:val="28"/>
          <w:szCs w:val="28"/>
          <w:shd w:val="clear" w:color="auto" w:fill="FFFFFF"/>
        </w:rPr>
        <w:t>非開示問題に対する</w:t>
      </w:r>
      <w:r>
        <w:rPr>
          <w:rFonts w:ascii="HG創英角ｺﾞｼｯｸUB" w:eastAsia="HG創英角ｺﾞｼｯｸUB" w:hAnsi="HG創英角ｺﾞｼｯｸUB" w:cs="Arial" w:hint="eastAsia"/>
          <w:color w:val="000000"/>
          <w:sz w:val="28"/>
          <w:szCs w:val="28"/>
          <w:shd w:val="clear" w:color="auto" w:fill="FFFFFF"/>
        </w:rPr>
        <w:t>意見表明</w:t>
      </w:r>
    </w:p>
    <w:p w:rsidR="000D767E" w:rsidRPr="00CD01A7" w:rsidRDefault="000D767E" w:rsidP="000D767E">
      <w:pPr>
        <w:ind w:firstLineChars="700" w:firstLine="1960"/>
        <w:rPr>
          <w:rFonts w:asciiTheme="minorEastAsia" w:hAnsiTheme="minorEastAsia" w:cs="Arial"/>
          <w:color w:val="000000"/>
          <w:szCs w:val="21"/>
          <w:shd w:val="clear" w:color="auto" w:fill="FFFFFF"/>
        </w:rPr>
      </w:pPr>
      <w:r>
        <w:rPr>
          <w:rFonts w:ascii="HG創英角ｺﾞｼｯｸUB" w:eastAsia="HG創英角ｺﾞｼｯｸUB" w:hAnsi="HG創英角ｺﾞｼｯｸUB" w:cs="Arial" w:hint="eastAsia"/>
          <w:color w:val="000000"/>
          <w:sz w:val="28"/>
          <w:szCs w:val="28"/>
          <w:shd w:val="clear" w:color="auto" w:fill="FFFFFF"/>
        </w:rPr>
        <w:t xml:space="preserve"> </w:t>
      </w:r>
      <w:r>
        <w:rPr>
          <w:rFonts w:ascii="HG創英角ｺﾞｼｯｸUB" w:eastAsia="HG創英角ｺﾞｼｯｸUB" w:hAnsi="HG創英角ｺﾞｼｯｸUB" w:cs="Arial"/>
          <w:color w:val="000000"/>
          <w:sz w:val="28"/>
          <w:szCs w:val="28"/>
          <w:shd w:val="clear" w:color="auto" w:fill="FFFFFF"/>
        </w:rPr>
        <w:t xml:space="preserve">             </w:t>
      </w:r>
      <w:r w:rsidRPr="00CD01A7">
        <w:rPr>
          <w:rFonts w:asciiTheme="minorEastAsia" w:hAnsiTheme="minorEastAsia" w:cs="Arial"/>
          <w:color w:val="000000"/>
          <w:sz w:val="28"/>
          <w:szCs w:val="28"/>
          <w:shd w:val="clear" w:color="auto" w:fill="FFFFFF"/>
        </w:rPr>
        <w:t xml:space="preserve">                   </w:t>
      </w:r>
      <w:r w:rsidRPr="00CD01A7">
        <w:rPr>
          <w:rFonts w:asciiTheme="minorEastAsia" w:hAnsiTheme="minorEastAsia" w:cs="Arial"/>
          <w:color w:val="000000"/>
          <w:szCs w:val="21"/>
          <w:shd w:val="clear" w:color="auto" w:fill="FFFFFF"/>
        </w:rPr>
        <w:t xml:space="preserve">    </w:t>
      </w:r>
      <w:r w:rsidRPr="00CD01A7">
        <w:rPr>
          <w:rFonts w:asciiTheme="minorEastAsia" w:hAnsiTheme="minorEastAsia" w:cs="Arial" w:hint="eastAsia"/>
          <w:color w:val="000000"/>
          <w:szCs w:val="21"/>
          <w:shd w:val="clear" w:color="auto" w:fill="FFFFFF"/>
        </w:rPr>
        <w:t xml:space="preserve">　　　　　</w:t>
      </w:r>
    </w:p>
    <w:p w:rsidR="000D767E" w:rsidRPr="00375626" w:rsidRDefault="000D767E" w:rsidP="003561B7">
      <w:pPr>
        <w:ind w:firstLineChars="3800" w:firstLine="7980"/>
        <w:rPr>
          <w:rFonts w:asciiTheme="minorEastAsia" w:hAnsiTheme="minorEastAsia" w:cs="Arial"/>
          <w:color w:val="000000"/>
          <w:szCs w:val="21"/>
          <w:shd w:val="clear" w:color="auto" w:fill="FFFFFF"/>
        </w:rPr>
      </w:pPr>
      <w:r w:rsidRPr="00375626">
        <w:rPr>
          <w:rFonts w:asciiTheme="minorEastAsia" w:hAnsiTheme="minorEastAsia" w:cs="Arial"/>
          <w:color w:val="000000"/>
          <w:szCs w:val="21"/>
          <w:shd w:val="clear" w:color="auto" w:fill="FFFFFF"/>
        </w:rPr>
        <w:t xml:space="preserve">  </w:t>
      </w:r>
      <w:r w:rsidR="00375626">
        <w:rPr>
          <w:rFonts w:asciiTheme="minorEastAsia" w:hAnsiTheme="minorEastAsia" w:cs="Arial"/>
          <w:color w:val="000000"/>
          <w:szCs w:val="21"/>
          <w:shd w:val="clear" w:color="auto" w:fill="FFFFFF"/>
        </w:rPr>
        <w:t xml:space="preserve">  </w:t>
      </w:r>
      <w:r w:rsidRPr="00375626">
        <w:rPr>
          <w:rFonts w:asciiTheme="minorEastAsia" w:hAnsiTheme="minorEastAsia" w:cs="Arial"/>
          <w:color w:val="000000"/>
          <w:szCs w:val="21"/>
          <w:shd w:val="clear" w:color="auto" w:fill="FFFFFF"/>
        </w:rPr>
        <w:t xml:space="preserve"> </w:t>
      </w:r>
      <w:r w:rsidRPr="00375626">
        <w:rPr>
          <w:rFonts w:asciiTheme="minorEastAsia" w:hAnsiTheme="minorEastAsia" w:cs="Arial" w:hint="eastAsia"/>
          <w:color w:val="000000"/>
          <w:szCs w:val="21"/>
          <w:shd w:val="clear" w:color="auto" w:fill="FFFFFF"/>
        </w:rPr>
        <w:t>2019年</w:t>
      </w:r>
      <w:r w:rsidR="00375626">
        <w:rPr>
          <w:rFonts w:asciiTheme="minorEastAsia" w:hAnsiTheme="minorEastAsia" w:cs="Arial"/>
          <w:color w:val="000000"/>
          <w:szCs w:val="21"/>
          <w:shd w:val="clear" w:color="auto" w:fill="FFFFFF"/>
        </w:rPr>
        <w:t>4</w:t>
      </w:r>
      <w:r w:rsidRPr="00375626">
        <w:rPr>
          <w:rFonts w:asciiTheme="minorEastAsia" w:hAnsiTheme="minorEastAsia" w:cs="Arial" w:hint="eastAsia"/>
          <w:color w:val="000000"/>
          <w:szCs w:val="21"/>
          <w:shd w:val="clear" w:color="auto" w:fill="FFFFFF"/>
        </w:rPr>
        <w:t>月</w:t>
      </w:r>
      <w:r w:rsidR="00375626">
        <w:rPr>
          <w:rFonts w:asciiTheme="minorEastAsia" w:hAnsiTheme="minorEastAsia" w:cs="Arial"/>
          <w:color w:val="000000"/>
          <w:szCs w:val="21"/>
          <w:shd w:val="clear" w:color="auto" w:fill="FFFFFF"/>
        </w:rPr>
        <w:t>1</w:t>
      </w:r>
      <w:r w:rsidRPr="00375626">
        <w:rPr>
          <w:rFonts w:asciiTheme="minorEastAsia" w:hAnsiTheme="minorEastAsia" w:cs="Arial" w:hint="eastAsia"/>
          <w:color w:val="000000"/>
          <w:szCs w:val="21"/>
          <w:shd w:val="clear" w:color="auto" w:fill="FFFFFF"/>
        </w:rPr>
        <w:t>日</w:t>
      </w:r>
    </w:p>
    <w:p w:rsidR="00E8366C" w:rsidRPr="00375626" w:rsidRDefault="00E8366C" w:rsidP="00E8366C">
      <w:pPr>
        <w:ind w:firstLineChars="700" w:firstLine="1470"/>
        <w:rPr>
          <w:rFonts w:asciiTheme="minorEastAsia" w:hAnsiTheme="minorEastAsia" w:cs="Arial"/>
          <w:color w:val="000000"/>
          <w:szCs w:val="21"/>
          <w:shd w:val="clear" w:color="auto" w:fill="FFFFFF"/>
        </w:rPr>
      </w:pPr>
      <w:r w:rsidRPr="00375626">
        <w:rPr>
          <w:rFonts w:asciiTheme="minorEastAsia" w:hAnsiTheme="minorEastAsia" w:cs="Arial" w:hint="eastAsia"/>
          <w:color w:val="000000"/>
          <w:szCs w:val="21"/>
          <w:shd w:val="clear" w:color="auto" w:fill="FFFFFF"/>
        </w:rPr>
        <w:t xml:space="preserve">　　　　　　　　</w:t>
      </w:r>
      <w:r w:rsidR="000D767E" w:rsidRPr="00375626">
        <w:rPr>
          <w:rFonts w:asciiTheme="minorEastAsia" w:hAnsiTheme="minorEastAsia" w:cs="Arial" w:hint="eastAsia"/>
          <w:color w:val="000000"/>
          <w:szCs w:val="21"/>
          <w:shd w:val="clear" w:color="auto" w:fill="FFFFFF"/>
        </w:rPr>
        <w:t xml:space="preserve">　　　　</w:t>
      </w:r>
      <w:r w:rsidR="003561B7" w:rsidRPr="00375626">
        <w:rPr>
          <w:rFonts w:asciiTheme="minorEastAsia" w:hAnsiTheme="minorEastAsia" w:cs="Arial" w:hint="eastAsia"/>
          <w:color w:val="000000"/>
          <w:szCs w:val="21"/>
          <w:shd w:val="clear" w:color="auto" w:fill="FFFFFF"/>
        </w:rPr>
        <w:t xml:space="preserve">　</w:t>
      </w:r>
      <w:r w:rsidRPr="00375626">
        <w:rPr>
          <w:rFonts w:asciiTheme="minorEastAsia" w:hAnsiTheme="minorEastAsia" w:cs="Arial" w:hint="eastAsia"/>
          <w:color w:val="000000"/>
          <w:szCs w:val="21"/>
          <w:shd w:val="clear" w:color="auto" w:fill="FFFFFF"/>
        </w:rPr>
        <w:t>特定非営利活動法人</w:t>
      </w:r>
      <w:r w:rsidR="000D767E" w:rsidRPr="00375626">
        <w:rPr>
          <w:rFonts w:asciiTheme="minorEastAsia" w:hAnsiTheme="minorEastAsia" w:cs="Arial" w:hint="eastAsia"/>
          <w:color w:val="000000"/>
          <w:szCs w:val="21"/>
          <w:shd w:val="clear" w:color="auto" w:fill="FFFFFF"/>
        </w:rPr>
        <w:t xml:space="preserve">　</w:t>
      </w:r>
      <w:r w:rsidRPr="00375626">
        <w:rPr>
          <w:rFonts w:asciiTheme="minorEastAsia" w:hAnsiTheme="minorEastAsia" w:cs="Arial" w:hint="eastAsia"/>
          <w:color w:val="000000"/>
          <w:szCs w:val="21"/>
          <w:shd w:val="clear" w:color="auto" w:fill="FFFFFF"/>
        </w:rPr>
        <w:t>全国精神障</w:t>
      </w:r>
      <w:r w:rsidR="000D767E" w:rsidRPr="00375626">
        <w:rPr>
          <w:rFonts w:asciiTheme="minorEastAsia" w:hAnsiTheme="minorEastAsia" w:cs="Arial" w:hint="eastAsia"/>
          <w:color w:val="000000"/>
          <w:szCs w:val="21"/>
          <w:shd w:val="clear" w:color="auto" w:fill="FFFFFF"/>
        </w:rPr>
        <w:t>害</w:t>
      </w:r>
      <w:r w:rsidRPr="00375626">
        <w:rPr>
          <w:rFonts w:asciiTheme="minorEastAsia" w:hAnsiTheme="minorEastAsia" w:cs="Arial" w:hint="eastAsia"/>
          <w:color w:val="000000"/>
          <w:szCs w:val="21"/>
          <w:shd w:val="clear" w:color="auto" w:fill="FFFFFF"/>
        </w:rPr>
        <w:t>者地域生活支援協議会（ami）</w:t>
      </w:r>
    </w:p>
    <w:p w:rsidR="000D767E" w:rsidRPr="00375626" w:rsidRDefault="000D767E" w:rsidP="00E8366C">
      <w:pPr>
        <w:ind w:firstLineChars="700" w:firstLine="1470"/>
        <w:rPr>
          <w:rFonts w:asciiTheme="minorEastAsia" w:hAnsiTheme="minorEastAsia" w:cs="Arial"/>
          <w:color w:val="000000"/>
          <w:szCs w:val="21"/>
          <w:shd w:val="clear" w:color="auto" w:fill="FFFFFF"/>
        </w:rPr>
      </w:pPr>
      <w:r w:rsidRPr="00375626">
        <w:rPr>
          <w:rFonts w:asciiTheme="minorEastAsia" w:hAnsiTheme="minorEastAsia" w:cs="Arial" w:hint="eastAsia"/>
          <w:color w:val="000000"/>
          <w:szCs w:val="21"/>
          <w:shd w:val="clear" w:color="auto" w:fill="FFFFFF"/>
        </w:rPr>
        <w:t xml:space="preserve">　　　　　　　　　　　　　</w:t>
      </w:r>
      <w:r w:rsidR="003561B7" w:rsidRPr="00375626">
        <w:rPr>
          <w:rFonts w:asciiTheme="minorEastAsia" w:hAnsiTheme="minorEastAsia" w:cs="Arial" w:hint="eastAsia"/>
          <w:color w:val="000000"/>
          <w:szCs w:val="21"/>
          <w:shd w:val="clear" w:color="auto" w:fill="FFFFFF"/>
        </w:rPr>
        <w:t xml:space="preserve">　</w:t>
      </w:r>
      <w:r w:rsidRPr="00375626">
        <w:rPr>
          <w:rFonts w:asciiTheme="minorEastAsia" w:hAnsiTheme="minorEastAsia" w:cs="Arial" w:hint="eastAsia"/>
          <w:color w:val="000000"/>
          <w:szCs w:val="21"/>
          <w:shd w:val="clear" w:color="auto" w:fill="FFFFFF"/>
        </w:rPr>
        <w:t xml:space="preserve">　　　　　　　　　　　　　　　</w:t>
      </w:r>
      <w:r w:rsidR="00CB51CD" w:rsidRPr="00375626">
        <w:rPr>
          <w:rFonts w:asciiTheme="minorEastAsia" w:hAnsiTheme="minorEastAsia" w:cs="Arial" w:hint="eastAsia"/>
          <w:color w:val="000000"/>
          <w:szCs w:val="21"/>
          <w:shd w:val="clear" w:color="auto" w:fill="FFFFFF"/>
        </w:rPr>
        <w:t xml:space="preserve">　代表</w:t>
      </w:r>
      <w:r w:rsidRPr="00375626">
        <w:rPr>
          <w:rFonts w:asciiTheme="minorEastAsia" w:hAnsiTheme="minorEastAsia" w:cs="Arial" w:hint="eastAsia"/>
          <w:color w:val="000000"/>
          <w:szCs w:val="21"/>
          <w:shd w:val="clear" w:color="auto" w:fill="FFFFFF"/>
        </w:rPr>
        <w:t xml:space="preserve">　戸　高　洋　充</w:t>
      </w:r>
    </w:p>
    <w:p w:rsidR="00E8366C" w:rsidRPr="00375626" w:rsidRDefault="00E8366C" w:rsidP="00CD01A7">
      <w:pPr>
        <w:rPr>
          <w:rFonts w:asciiTheme="minorEastAsia" w:hAnsiTheme="minorEastAsia"/>
          <w:bCs/>
          <w:szCs w:val="21"/>
        </w:rPr>
      </w:pPr>
    </w:p>
    <w:p w:rsidR="00013260" w:rsidRPr="00375626" w:rsidRDefault="00013260" w:rsidP="00A41731">
      <w:pPr>
        <w:ind w:firstLineChars="100" w:firstLine="210"/>
        <w:jc w:val="left"/>
        <w:rPr>
          <w:rFonts w:asciiTheme="minorEastAsia" w:hAnsiTheme="minorEastAsia"/>
          <w:bCs/>
          <w:szCs w:val="21"/>
        </w:rPr>
      </w:pPr>
      <w:r w:rsidRPr="00375626">
        <w:rPr>
          <w:rFonts w:asciiTheme="minorEastAsia" w:hAnsiTheme="minorEastAsia" w:hint="eastAsia"/>
          <w:bCs/>
          <w:szCs w:val="21"/>
        </w:rPr>
        <w:t>精神科病院の状況を知る基礎資料となる「</w:t>
      </w:r>
      <w:r w:rsidR="004E2E89" w:rsidRPr="00375626">
        <w:rPr>
          <w:rFonts w:asciiTheme="minorEastAsia" w:hAnsiTheme="minorEastAsia" w:hint="eastAsia"/>
          <w:bCs/>
          <w:szCs w:val="21"/>
        </w:rPr>
        <w:t>精神保健福祉資料（</w:t>
      </w:r>
      <w:r w:rsidR="00A41731" w:rsidRPr="00375626">
        <w:rPr>
          <w:rFonts w:asciiTheme="minorEastAsia" w:hAnsiTheme="minorEastAsia" w:hint="eastAsia"/>
          <w:bCs/>
          <w:szCs w:val="21"/>
        </w:rPr>
        <w:t>以下：</w:t>
      </w:r>
      <w:r w:rsidR="00A41731" w:rsidRPr="00375626">
        <w:rPr>
          <w:rFonts w:asciiTheme="minorEastAsia" w:hAnsiTheme="minorEastAsia"/>
          <w:bCs/>
          <w:szCs w:val="21"/>
        </w:rPr>
        <w:t>630</w:t>
      </w:r>
      <w:r w:rsidR="004E2E89" w:rsidRPr="00375626">
        <w:rPr>
          <w:rFonts w:asciiTheme="minorEastAsia" w:hAnsiTheme="minorEastAsia" w:hint="eastAsia"/>
          <w:bCs/>
          <w:szCs w:val="21"/>
        </w:rPr>
        <w:t>調査）」の情報が全国の自治体で相次いで非開示になっている事態に対して、当協議会としては精神科医療の透明性の確保</w:t>
      </w:r>
      <w:r w:rsidR="00757CD6" w:rsidRPr="00375626">
        <w:rPr>
          <w:rFonts w:asciiTheme="minorEastAsia" w:hAnsiTheme="minorEastAsia" w:hint="eastAsia"/>
          <w:bCs/>
          <w:szCs w:val="21"/>
        </w:rPr>
        <w:t>、また</w:t>
      </w:r>
      <w:r w:rsidR="00CD01A7" w:rsidRPr="00375626">
        <w:rPr>
          <w:rFonts w:asciiTheme="minorEastAsia" w:hAnsiTheme="minorEastAsia" w:hint="eastAsia"/>
          <w:bCs/>
          <w:szCs w:val="21"/>
        </w:rPr>
        <w:t>市民、国民</w:t>
      </w:r>
      <w:r w:rsidR="00757CD6" w:rsidRPr="00375626">
        <w:rPr>
          <w:rFonts w:asciiTheme="minorEastAsia" w:hAnsiTheme="minorEastAsia" w:hint="eastAsia"/>
          <w:bCs/>
          <w:szCs w:val="21"/>
        </w:rPr>
        <w:t>の医療機関選択の</w:t>
      </w:r>
      <w:r w:rsidR="003561B7" w:rsidRPr="00375626">
        <w:rPr>
          <w:rFonts w:asciiTheme="minorEastAsia" w:hAnsiTheme="minorEastAsia" w:hint="eastAsia"/>
          <w:bCs/>
          <w:szCs w:val="21"/>
        </w:rPr>
        <w:t>保障</w:t>
      </w:r>
      <w:r w:rsidR="004E2E89" w:rsidRPr="00375626">
        <w:rPr>
          <w:rFonts w:asciiTheme="minorEastAsia" w:hAnsiTheme="minorEastAsia" w:hint="eastAsia"/>
          <w:bCs/>
          <w:szCs w:val="21"/>
        </w:rPr>
        <w:t>のために、</w:t>
      </w:r>
      <w:r w:rsidR="00CD01A7" w:rsidRPr="00375626">
        <w:rPr>
          <w:rFonts w:asciiTheme="minorEastAsia" w:hAnsiTheme="minorEastAsia" w:hint="eastAsia"/>
          <w:bCs/>
          <w:szCs w:val="21"/>
        </w:rPr>
        <w:t>行政</w:t>
      </w:r>
      <w:r w:rsidR="004E2E89" w:rsidRPr="00375626">
        <w:rPr>
          <w:rFonts w:asciiTheme="minorEastAsia" w:hAnsiTheme="minorEastAsia" w:hint="eastAsia"/>
          <w:bCs/>
          <w:szCs w:val="21"/>
        </w:rPr>
        <w:t>情報</w:t>
      </w:r>
      <w:r w:rsidR="00CD01A7" w:rsidRPr="00375626">
        <w:rPr>
          <w:rFonts w:asciiTheme="minorEastAsia" w:hAnsiTheme="minorEastAsia" w:hint="eastAsia"/>
          <w:bCs/>
          <w:szCs w:val="21"/>
        </w:rPr>
        <w:t>の</w:t>
      </w:r>
      <w:r w:rsidR="004E2E89" w:rsidRPr="00375626">
        <w:rPr>
          <w:rFonts w:asciiTheme="minorEastAsia" w:hAnsiTheme="minorEastAsia" w:hint="eastAsia"/>
          <w:bCs/>
          <w:szCs w:val="21"/>
        </w:rPr>
        <w:t>開示を強く求めるものである。</w:t>
      </w:r>
    </w:p>
    <w:p w:rsidR="002F0EAF" w:rsidRPr="00375626" w:rsidRDefault="002F0EAF" w:rsidP="003561B7">
      <w:pPr>
        <w:ind w:firstLineChars="100" w:firstLine="210"/>
        <w:jc w:val="left"/>
        <w:rPr>
          <w:rFonts w:asciiTheme="minorEastAsia" w:hAnsiTheme="minorEastAsia"/>
          <w:bCs/>
          <w:szCs w:val="21"/>
        </w:rPr>
      </w:pPr>
      <w:r w:rsidRPr="00375626">
        <w:rPr>
          <w:rFonts w:asciiTheme="minorEastAsia" w:hAnsiTheme="minorEastAsia" w:hint="eastAsia"/>
          <w:bCs/>
          <w:szCs w:val="21"/>
        </w:rPr>
        <w:t>精神保健福祉資料の非開示によ</w:t>
      </w:r>
      <w:r w:rsidR="00BB7E6D" w:rsidRPr="00375626">
        <w:rPr>
          <w:rFonts w:asciiTheme="minorEastAsia" w:hAnsiTheme="minorEastAsia" w:hint="eastAsia"/>
          <w:bCs/>
          <w:szCs w:val="21"/>
        </w:rPr>
        <w:t>り</w:t>
      </w:r>
      <w:r w:rsidRPr="00375626">
        <w:rPr>
          <w:rFonts w:asciiTheme="minorEastAsia" w:hAnsiTheme="minorEastAsia" w:hint="eastAsia"/>
          <w:bCs/>
          <w:szCs w:val="21"/>
        </w:rPr>
        <w:t>、精神科医療の特異性と</w:t>
      </w:r>
      <w:r w:rsidR="00BB7E6D" w:rsidRPr="00375626">
        <w:rPr>
          <w:rFonts w:asciiTheme="minorEastAsia" w:hAnsiTheme="minorEastAsia" w:hint="eastAsia"/>
          <w:bCs/>
          <w:szCs w:val="21"/>
        </w:rPr>
        <w:t>も</w:t>
      </w:r>
      <w:r w:rsidRPr="00375626">
        <w:rPr>
          <w:rFonts w:asciiTheme="minorEastAsia" w:hAnsiTheme="minorEastAsia" w:hint="eastAsia"/>
          <w:bCs/>
          <w:szCs w:val="21"/>
        </w:rPr>
        <w:t>いうべき「長期にわたる入院期間・隔離・身体拘束期間」が</w:t>
      </w:r>
      <w:r w:rsidR="003561B7" w:rsidRPr="00375626">
        <w:rPr>
          <w:rFonts w:asciiTheme="minorEastAsia" w:hAnsiTheme="minorEastAsia" w:hint="eastAsia"/>
          <w:bCs/>
          <w:szCs w:val="21"/>
        </w:rPr>
        <w:t>不明事項</w:t>
      </w:r>
      <w:r w:rsidRPr="00375626">
        <w:rPr>
          <w:rFonts w:asciiTheme="minorEastAsia" w:hAnsiTheme="minorEastAsia" w:hint="eastAsia"/>
          <w:bCs/>
          <w:szCs w:val="21"/>
        </w:rPr>
        <w:t>となれば、医療機関外部の目による抑止力が働かず、不当な強制入院・不当な隔離・身体拘束のさらなる長期化</w:t>
      </w:r>
      <w:r w:rsidR="00610EEA" w:rsidRPr="00375626">
        <w:rPr>
          <w:rFonts w:asciiTheme="minorEastAsia" w:hAnsiTheme="minorEastAsia" w:hint="eastAsia"/>
          <w:bCs/>
          <w:szCs w:val="21"/>
        </w:rPr>
        <w:t>・頻発化</w:t>
      </w:r>
      <w:r w:rsidRPr="00375626">
        <w:rPr>
          <w:rFonts w:asciiTheme="minorEastAsia" w:hAnsiTheme="minorEastAsia" w:hint="eastAsia"/>
          <w:bCs/>
          <w:szCs w:val="21"/>
        </w:rPr>
        <w:t>を生む事態に陥り、精神科医療の特異性の助長を</w:t>
      </w:r>
      <w:r w:rsidR="003561B7" w:rsidRPr="00375626">
        <w:rPr>
          <w:rFonts w:asciiTheme="minorEastAsia" w:hAnsiTheme="minorEastAsia" w:hint="eastAsia"/>
          <w:bCs/>
          <w:szCs w:val="21"/>
        </w:rPr>
        <w:t>さらに</w:t>
      </w:r>
      <w:r w:rsidRPr="00375626">
        <w:rPr>
          <w:rFonts w:asciiTheme="minorEastAsia" w:hAnsiTheme="minorEastAsia" w:hint="eastAsia"/>
          <w:bCs/>
          <w:szCs w:val="21"/>
        </w:rPr>
        <w:t>招く</w:t>
      </w:r>
      <w:r w:rsidR="00BB7E6D" w:rsidRPr="00375626">
        <w:rPr>
          <w:rFonts w:asciiTheme="minorEastAsia" w:hAnsiTheme="minorEastAsia" w:hint="eastAsia"/>
          <w:bCs/>
          <w:szCs w:val="21"/>
        </w:rPr>
        <w:t>恐れがある</w:t>
      </w:r>
      <w:r w:rsidRPr="00375626">
        <w:rPr>
          <w:rFonts w:asciiTheme="minorEastAsia" w:hAnsiTheme="minorEastAsia" w:hint="eastAsia"/>
          <w:bCs/>
          <w:szCs w:val="21"/>
        </w:rPr>
        <w:t>。</w:t>
      </w:r>
    </w:p>
    <w:p w:rsidR="00167EE8" w:rsidRPr="00375626" w:rsidRDefault="00DB08D0" w:rsidP="00167EE8">
      <w:pPr>
        <w:ind w:firstLineChars="100" w:firstLine="210"/>
        <w:jc w:val="left"/>
        <w:rPr>
          <w:rFonts w:asciiTheme="minorEastAsia" w:hAnsiTheme="minorEastAsia"/>
          <w:bCs/>
          <w:szCs w:val="21"/>
        </w:rPr>
      </w:pPr>
      <w:r w:rsidRPr="00375626">
        <w:rPr>
          <w:rFonts w:asciiTheme="minorEastAsia" w:hAnsiTheme="minorEastAsia" w:hint="eastAsia"/>
          <w:bCs/>
          <w:szCs w:val="21"/>
        </w:rPr>
        <w:t>そして</w:t>
      </w:r>
      <w:r w:rsidR="002F0EAF" w:rsidRPr="00375626">
        <w:rPr>
          <w:rFonts w:asciiTheme="minorEastAsia" w:hAnsiTheme="minorEastAsia" w:hint="eastAsia"/>
          <w:bCs/>
          <w:szCs w:val="21"/>
        </w:rPr>
        <w:t>精神保健福祉資料は、当事者の病院選びのための情報提供に活用されてきた。今回の非開示により、適切な医療機関選びの機会も損なわれる事態に陥っている。これは、</w:t>
      </w:r>
      <w:r w:rsidR="00A41731" w:rsidRPr="00375626">
        <w:rPr>
          <w:rFonts w:asciiTheme="minorEastAsia" w:hAnsiTheme="minorEastAsia" w:hint="eastAsia"/>
          <w:bCs/>
          <w:szCs w:val="21"/>
        </w:rPr>
        <w:t>わ</w:t>
      </w:r>
      <w:r w:rsidR="002F0EAF" w:rsidRPr="00375626">
        <w:rPr>
          <w:rFonts w:asciiTheme="minorEastAsia" w:hAnsiTheme="minorEastAsia" w:hint="eastAsia"/>
          <w:bCs/>
          <w:szCs w:val="21"/>
        </w:rPr>
        <w:t>が国が</w:t>
      </w:r>
      <w:r w:rsidR="00A41731" w:rsidRPr="00375626">
        <w:rPr>
          <w:rFonts w:asciiTheme="minorEastAsia" w:hAnsiTheme="minorEastAsia" w:hint="eastAsia"/>
          <w:bCs/>
          <w:szCs w:val="21"/>
        </w:rPr>
        <w:t>2</w:t>
      </w:r>
      <w:r w:rsidR="00A41731" w:rsidRPr="00375626">
        <w:rPr>
          <w:rFonts w:asciiTheme="minorEastAsia" w:hAnsiTheme="minorEastAsia"/>
          <w:bCs/>
          <w:szCs w:val="21"/>
        </w:rPr>
        <w:t>014</w:t>
      </w:r>
      <w:r w:rsidR="002F0EAF" w:rsidRPr="00375626">
        <w:rPr>
          <w:rFonts w:asciiTheme="minorEastAsia" w:hAnsiTheme="minorEastAsia" w:hint="eastAsia"/>
          <w:bCs/>
          <w:szCs w:val="21"/>
        </w:rPr>
        <w:t>年</w:t>
      </w:r>
      <w:r w:rsidR="00A41731" w:rsidRPr="00375626">
        <w:rPr>
          <w:rFonts w:asciiTheme="minorEastAsia" w:hAnsiTheme="minorEastAsia" w:hint="eastAsia"/>
          <w:bCs/>
          <w:szCs w:val="21"/>
        </w:rPr>
        <w:t>1</w:t>
      </w:r>
      <w:r w:rsidR="002F0EAF" w:rsidRPr="00375626">
        <w:rPr>
          <w:rFonts w:asciiTheme="minorEastAsia" w:hAnsiTheme="minorEastAsia" w:hint="eastAsia"/>
          <w:bCs/>
          <w:szCs w:val="21"/>
        </w:rPr>
        <w:t>月に批准した「障害者権利条約」の第</w:t>
      </w:r>
      <w:r w:rsidR="00A41731" w:rsidRPr="00375626">
        <w:rPr>
          <w:rFonts w:asciiTheme="minorEastAsia" w:hAnsiTheme="minorEastAsia" w:hint="eastAsia"/>
          <w:bCs/>
          <w:szCs w:val="21"/>
        </w:rPr>
        <w:t>9</w:t>
      </w:r>
      <w:r w:rsidR="002F0EAF" w:rsidRPr="00375626">
        <w:rPr>
          <w:rFonts w:asciiTheme="minorEastAsia" w:hAnsiTheme="minorEastAsia" w:hint="eastAsia"/>
          <w:bCs/>
          <w:szCs w:val="21"/>
        </w:rPr>
        <w:t>条第</w:t>
      </w:r>
      <w:r w:rsidR="00A41731" w:rsidRPr="00375626">
        <w:rPr>
          <w:rFonts w:asciiTheme="minorEastAsia" w:hAnsiTheme="minorEastAsia" w:hint="eastAsia"/>
          <w:bCs/>
          <w:szCs w:val="21"/>
        </w:rPr>
        <w:t>2</w:t>
      </w:r>
      <w:r w:rsidR="002F0EAF" w:rsidRPr="00375626">
        <w:rPr>
          <w:rFonts w:asciiTheme="minorEastAsia" w:hAnsiTheme="minorEastAsia" w:hint="eastAsia"/>
          <w:bCs/>
          <w:szCs w:val="21"/>
        </w:rPr>
        <w:t>項に定められた</w:t>
      </w:r>
      <w:r w:rsidR="00167EE8" w:rsidRPr="00375626">
        <w:rPr>
          <w:rFonts w:asciiTheme="minorEastAsia" w:hAnsiTheme="minorEastAsia" w:hint="eastAsia"/>
          <w:bCs/>
          <w:szCs w:val="21"/>
        </w:rPr>
        <w:t>、</w:t>
      </w:r>
      <w:r w:rsidR="002F0EAF" w:rsidRPr="00375626">
        <w:rPr>
          <w:rFonts w:asciiTheme="minorEastAsia" w:hAnsiTheme="minorEastAsia" w:hint="eastAsia"/>
          <w:bCs/>
          <w:szCs w:val="21"/>
        </w:rPr>
        <w:t>「障害者が情報を利用する機会を有することを確保するため、障害者に対する他の適当な形態の援助及び支援を促進すること。」を侵害しており、国際条約に対しての重大違反行為である。</w:t>
      </w:r>
      <w:r w:rsidR="00167EE8" w:rsidRPr="00375626">
        <w:rPr>
          <w:rFonts w:asciiTheme="minorEastAsia" w:hAnsiTheme="minorEastAsia" w:hint="eastAsia"/>
          <w:bCs/>
          <w:szCs w:val="21"/>
        </w:rPr>
        <w:t>さらに近年、</w:t>
      </w:r>
      <w:r w:rsidR="00167EE8" w:rsidRPr="00375626">
        <w:rPr>
          <w:rFonts w:asciiTheme="minorEastAsia" w:hAnsiTheme="minorEastAsia" w:cs="Arial" w:hint="eastAsia"/>
          <w:color w:val="000000"/>
          <w:sz w:val="22"/>
          <w:shd w:val="clear" w:color="auto" w:fill="FFFFFF"/>
        </w:rPr>
        <w:t>本調査情報は、多くの支援機関が地域移行促進の諸活動に役立てて</w:t>
      </w:r>
      <w:r w:rsidR="00167EE8" w:rsidRPr="00375626">
        <w:rPr>
          <w:rFonts w:asciiTheme="minorEastAsia" w:hAnsiTheme="minorEastAsia" w:cs="Arial"/>
          <w:color w:val="000000"/>
          <w:sz w:val="22"/>
          <w:shd w:val="clear" w:color="auto" w:fill="FFFFFF"/>
        </w:rPr>
        <w:t>きた</w:t>
      </w:r>
      <w:r w:rsidR="00167EE8" w:rsidRPr="00375626">
        <w:rPr>
          <w:rFonts w:asciiTheme="minorEastAsia" w:hAnsiTheme="minorEastAsia" w:cs="Arial" w:hint="eastAsia"/>
          <w:color w:val="000000"/>
          <w:sz w:val="22"/>
          <w:shd w:val="clear" w:color="auto" w:fill="FFFFFF"/>
        </w:rPr>
        <w:t>経緯</w:t>
      </w:r>
      <w:r w:rsidRPr="00375626">
        <w:rPr>
          <w:rFonts w:asciiTheme="minorEastAsia" w:hAnsiTheme="minorEastAsia" w:cs="Arial" w:hint="eastAsia"/>
          <w:color w:val="000000"/>
          <w:sz w:val="22"/>
          <w:shd w:val="clear" w:color="auto" w:fill="FFFFFF"/>
        </w:rPr>
        <w:t>が</w:t>
      </w:r>
      <w:r w:rsidR="00167EE8" w:rsidRPr="00375626">
        <w:rPr>
          <w:rFonts w:asciiTheme="minorEastAsia" w:hAnsiTheme="minorEastAsia" w:cs="Arial" w:hint="eastAsia"/>
          <w:color w:val="000000"/>
          <w:sz w:val="22"/>
          <w:shd w:val="clear" w:color="auto" w:fill="FFFFFF"/>
        </w:rPr>
        <w:t>ある</w:t>
      </w:r>
      <w:r w:rsidR="00167EE8" w:rsidRPr="00375626">
        <w:rPr>
          <w:rFonts w:asciiTheme="minorEastAsia" w:hAnsiTheme="minorEastAsia" w:cs="Arial"/>
          <w:color w:val="000000"/>
          <w:sz w:val="22"/>
          <w:shd w:val="clear" w:color="auto" w:fill="FFFFFF"/>
        </w:rPr>
        <w:t>。</w:t>
      </w:r>
      <w:r w:rsidR="00167EE8" w:rsidRPr="00375626">
        <w:rPr>
          <w:rFonts w:asciiTheme="minorEastAsia" w:hAnsiTheme="minorEastAsia" w:cs="Arial" w:hint="eastAsia"/>
          <w:color w:val="000000"/>
          <w:sz w:val="22"/>
        </w:rPr>
        <w:t>その活動の</w:t>
      </w:r>
      <w:r w:rsidRPr="00375626">
        <w:rPr>
          <w:rFonts w:asciiTheme="minorEastAsia" w:hAnsiTheme="minorEastAsia" w:cs="Arial" w:hint="eastAsia"/>
          <w:color w:val="000000"/>
          <w:sz w:val="22"/>
        </w:rPr>
        <w:t>活性を損ない</w:t>
      </w:r>
      <w:r w:rsidR="00167EE8" w:rsidRPr="00375626">
        <w:rPr>
          <w:rFonts w:asciiTheme="minorEastAsia" w:hAnsiTheme="minorEastAsia" w:hint="eastAsia"/>
          <w:bCs/>
          <w:szCs w:val="21"/>
        </w:rPr>
        <w:t>、脱施設化、地域移行促進を唱えた施策からも大きく逸脱している。</w:t>
      </w:r>
    </w:p>
    <w:p w:rsidR="000D767E" w:rsidRPr="00375626" w:rsidRDefault="004E2E89" w:rsidP="00167EE8">
      <w:pPr>
        <w:ind w:firstLineChars="100" w:firstLine="210"/>
        <w:jc w:val="left"/>
        <w:rPr>
          <w:rFonts w:asciiTheme="minorEastAsia" w:hAnsiTheme="minorEastAsia"/>
          <w:bCs/>
          <w:szCs w:val="21"/>
        </w:rPr>
      </w:pPr>
      <w:r w:rsidRPr="00375626">
        <w:rPr>
          <w:rFonts w:asciiTheme="minorEastAsia" w:hAnsiTheme="minorEastAsia" w:hint="eastAsia"/>
          <w:bCs/>
          <w:szCs w:val="21"/>
        </w:rPr>
        <w:t>そもそも非開示に至った経緯として、厚生労働省が、各都道府県への協力依頼文書に「個々の調査票の内容の公表は予定しておらず、その集計結果のみを公表する予定」「（精神科医療機関に対して）その旨を明示した上で</w:t>
      </w:r>
      <w:r w:rsidR="00D75598" w:rsidRPr="00375626">
        <w:rPr>
          <w:rFonts w:asciiTheme="minorEastAsia" w:hAnsiTheme="minorEastAsia" w:hint="eastAsia"/>
          <w:bCs/>
          <w:szCs w:val="21"/>
        </w:rPr>
        <w:t>協力</w:t>
      </w:r>
      <w:r w:rsidRPr="00375626">
        <w:rPr>
          <w:rFonts w:asciiTheme="minorEastAsia" w:hAnsiTheme="minorEastAsia" w:hint="eastAsia"/>
          <w:bCs/>
          <w:szCs w:val="21"/>
        </w:rPr>
        <w:t>を求めること」等の文言を入れたことに起因する。これは、</w:t>
      </w:r>
      <w:r w:rsidR="00585F4E" w:rsidRPr="00375626">
        <w:rPr>
          <w:rFonts w:asciiTheme="minorEastAsia" w:hAnsiTheme="minorEastAsia" w:hint="eastAsia"/>
          <w:bCs/>
          <w:szCs w:val="21"/>
        </w:rPr>
        <w:t>厚生労働省が</w:t>
      </w:r>
      <w:r w:rsidRPr="00375626">
        <w:rPr>
          <w:rFonts w:asciiTheme="minorEastAsia" w:hAnsiTheme="minorEastAsia" w:hint="eastAsia"/>
          <w:bCs/>
          <w:szCs w:val="21"/>
        </w:rPr>
        <w:t>非開示を命ずる直接的な表現を避けているものの、「調査情報の非開示が前提条件」であるであること</w:t>
      </w:r>
      <w:r w:rsidR="00F85BA3" w:rsidRPr="00375626">
        <w:rPr>
          <w:rFonts w:asciiTheme="minorEastAsia" w:hAnsiTheme="minorEastAsia" w:hint="eastAsia"/>
          <w:bCs/>
          <w:szCs w:val="21"/>
        </w:rPr>
        <w:t>を考慮すれば</w:t>
      </w:r>
      <w:r w:rsidR="00D75598" w:rsidRPr="00375626">
        <w:rPr>
          <w:rFonts w:asciiTheme="minorEastAsia" w:hAnsiTheme="minorEastAsia" w:hint="eastAsia"/>
          <w:bCs/>
          <w:szCs w:val="21"/>
        </w:rPr>
        <w:t>各自治体においておのず</w:t>
      </w:r>
      <w:r w:rsidR="00F85BA3" w:rsidRPr="00375626">
        <w:rPr>
          <w:rFonts w:asciiTheme="minorEastAsia" w:hAnsiTheme="minorEastAsia" w:hint="eastAsia"/>
          <w:bCs/>
          <w:szCs w:val="21"/>
        </w:rPr>
        <w:t>と非開示</w:t>
      </w:r>
      <w:r w:rsidR="00D75598" w:rsidRPr="00375626">
        <w:rPr>
          <w:rFonts w:asciiTheme="minorEastAsia" w:hAnsiTheme="minorEastAsia" w:hint="eastAsia"/>
          <w:bCs/>
          <w:szCs w:val="21"/>
        </w:rPr>
        <w:t>に意識が傾くことに繋がり</w:t>
      </w:r>
      <w:r w:rsidRPr="00375626">
        <w:rPr>
          <w:rFonts w:asciiTheme="minorEastAsia" w:hAnsiTheme="minorEastAsia" w:hint="eastAsia"/>
          <w:bCs/>
          <w:szCs w:val="21"/>
        </w:rPr>
        <w:t>、間接的に非開示を命じたと</w:t>
      </w:r>
      <w:r w:rsidR="00585F4E" w:rsidRPr="00375626">
        <w:rPr>
          <w:rFonts w:asciiTheme="minorEastAsia" w:hAnsiTheme="minorEastAsia" w:hint="eastAsia"/>
          <w:bCs/>
          <w:szCs w:val="21"/>
        </w:rPr>
        <w:t>解して</w:t>
      </w:r>
      <w:r w:rsidRPr="00375626">
        <w:rPr>
          <w:rFonts w:asciiTheme="minorEastAsia" w:hAnsiTheme="minorEastAsia" w:hint="eastAsia"/>
          <w:bCs/>
          <w:szCs w:val="21"/>
        </w:rPr>
        <w:t>も過言ではない。</w:t>
      </w:r>
      <w:r w:rsidR="00A41731" w:rsidRPr="00375626">
        <w:rPr>
          <w:rFonts w:asciiTheme="minorEastAsia" w:hAnsiTheme="minorEastAsia" w:hint="eastAsia"/>
          <w:bCs/>
          <w:szCs w:val="21"/>
        </w:rPr>
        <w:t>そして厚生労働省の</w:t>
      </w:r>
      <w:r w:rsidR="00E8366C" w:rsidRPr="00375626">
        <w:rPr>
          <w:rFonts w:asciiTheme="minorEastAsia" w:hAnsiTheme="minorEastAsia" w:hint="eastAsia"/>
          <w:bCs/>
          <w:szCs w:val="21"/>
        </w:rPr>
        <w:t>本</w:t>
      </w:r>
      <w:r w:rsidR="00A41731" w:rsidRPr="00375626">
        <w:rPr>
          <w:rFonts w:asciiTheme="minorEastAsia" w:hAnsiTheme="minorEastAsia" w:hint="eastAsia"/>
          <w:bCs/>
          <w:szCs w:val="21"/>
        </w:rPr>
        <w:t>文書発出の背景に、</w:t>
      </w:r>
      <w:r w:rsidR="00A41731" w:rsidRPr="00375626">
        <w:rPr>
          <w:rFonts w:asciiTheme="minorEastAsia" w:hAnsiTheme="minorEastAsia" w:cs="Arial"/>
          <w:color w:val="000000"/>
          <w:szCs w:val="21"/>
          <w:shd w:val="clear" w:color="auto" w:fill="FFFFFF"/>
        </w:rPr>
        <w:t>日本精神科病院協会</w:t>
      </w:r>
      <w:r w:rsidR="000D767E" w:rsidRPr="00375626">
        <w:rPr>
          <w:rFonts w:asciiTheme="minorEastAsia" w:hAnsiTheme="minorEastAsia" w:cs="Arial" w:hint="eastAsia"/>
          <w:color w:val="000000"/>
          <w:szCs w:val="21"/>
          <w:shd w:val="clear" w:color="auto" w:fill="FFFFFF"/>
        </w:rPr>
        <w:t>（以下:日精協）</w:t>
      </w:r>
      <w:r w:rsidR="00A41731" w:rsidRPr="00375626">
        <w:rPr>
          <w:rFonts w:asciiTheme="minorEastAsia" w:hAnsiTheme="minorEastAsia" w:cs="Arial" w:hint="eastAsia"/>
          <w:color w:val="000000"/>
          <w:szCs w:val="21"/>
          <w:shd w:val="clear" w:color="auto" w:fill="FFFFFF"/>
        </w:rPr>
        <w:t>による</w:t>
      </w:r>
      <w:r w:rsidR="00A41731" w:rsidRPr="00375626">
        <w:rPr>
          <w:rFonts w:asciiTheme="minorEastAsia" w:hAnsiTheme="minorEastAsia" w:cs="Arial"/>
          <w:color w:val="000000"/>
          <w:szCs w:val="21"/>
          <w:shd w:val="clear" w:color="auto" w:fill="FFFFFF"/>
        </w:rPr>
        <w:t>「</w:t>
      </w:r>
      <w:r w:rsidR="00A41731" w:rsidRPr="00375626">
        <w:rPr>
          <w:rFonts w:asciiTheme="minorEastAsia" w:hAnsiTheme="minorEastAsia" w:hint="eastAsia"/>
          <w:color w:val="000000"/>
          <w:szCs w:val="21"/>
        </w:rPr>
        <w:t>個人情報保護の観点から</w:t>
      </w:r>
      <w:r w:rsidR="003561B7" w:rsidRPr="00375626">
        <w:rPr>
          <w:rFonts w:asciiTheme="minorEastAsia" w:hAnsiTheme="minorEastAsia" w:hint="eastAsia"/>
          <w:color w:val="000000"/>
          <w:szCs w:val="21"/>
        </w:rPr>
        <w:t>重大な情報漏洩による報道があり、</w:t>
      </w:r>
      <w:r w:rsidR="00A41731" w:rsidRPr="00375626">
        <w:rPr>
          <w:rFonts w:asciiTheme="minorEastAsia" w:hAnsiTheme="minorEastAsia"/>
          <w:bCs/>
          <w:szCs w:val="21"/>
        </w:rPr>
        <w:t>630</w:t>
      </w:r>
      <w:r w:rsidR="00A41731" w:rsidRPr="00375626">
        <w:rPr>
          <w:rFonts w:asciiTheme="minorEastAsia" w:hAnsiTheme="minorEastAsia" w:hint="eastAsia"/>
          <w:bCs/>
          <w:szCs w:val="21"/>
        </w:rPr>
        <w:t>調査</w:t>
      </w:r>
      <w:r w:rsidR="00A41731" w:rsidRPr="00375626">
        <w:rPr>
          <w:rFonts w:asciiTheme="minorEastAsia" w:hAnsiTheme="minorEastAsia" w:cs="Arial"/>
          <w:color w:val="000000"/>
          <w:szCs w:val="21"/>
          <w:shd w:val="clear" w:color="auto" w:fill="FFFFFF"/>
        </w:rPr>
        <w:t>への協力について再検討せざるを得ない」と</w:t>
      </w:r>
      <w:r w:rsidR="00A41731" w:rsidRPr="00375626">
        <w:rPr>
          <w:rFonts w:asciiTheme="minorEastAsia" w:hAnsiTheme="minorEastAsia" w:cs="Arial" w:hint="eastAsia"/>
          <w:color w:val="000000"/>
          <w:szCs w:val="21"/>
          <w:shd w:val="clear" w:color="auto" w:fill="FFFFFF"/>
        </w:rPr>
        <w:t>いう</w:t>
      </w:r>
      <w:r w:rsidR="000D767E" w:rsidRPr="00375626">
        <w:rPr>
          <w:rFonts w:asciiTheme="minorEastAsia" w:hAnsiTheme="minorEastAsia" w:cs="Arial" w:hint="eastAsia"/>
          <w:color w:val="000000"/>
          <w:szCs w:val="21"/>
          <w:shd w:val="clear" w:color="auto" w:fill="FFFFFF"/>
        </w:rPr>
        <w:t>会長名による「</w:t>
      </w:r>
      <w:r w:rsidR="00A41731" w:rsidRPr="00375626">
        <w:rPr>
          <w:rFonts w:asciiTheme="minorEastAsia" w:hAnsiTheme="minorEastAsia" w:cs="Arial" w:hint="eastAsia"/>
          <w:color w:val="000000"/>
          <w:szCs w:val="21"/>
          <w:shd w:val="clear" w:color="auto" w:fill="FFFFFF"/>
        </w:rPr>
        <w:t>声明</w:t>
      </w:r>
      <w:r w:rsidR="000D767E" w:rsidRPr="00375626">
        <w:rPr>
          <w:rFonts w:asciiTheme="minorEastAsia" w:hAnsiTheme="minorEastAsia" w:cs="Arial" w:hint="eastAsia"/>
          <w:color w:val="000000"/>
          <w:szCs w:val="21"/>
          <w:shd w:val="clear" w:color="auto" w:fill="FFFFFF"/>
        </w:rPr>
        <w:t>」</w:t>
      </w:r>
      <w:r w:rsidR="00A41731" w:rsidRPr="00375626">
        <w:rPr>
          <w:rFonts w:asciiTheme="minorEastAsia" w:hAnsiTheme="minorEastAsia" w:cs="Arial" w:hint="eastAsia"/>
          <w:color w:val="000000"/>
          <w:szCs w:val="21"/>
          <w:shd w:val="clear" w:color="auto" w:fill="FFFFFF"/>
        </w:rPr>
        <w:t>が存在していると推察される</w:t>
      </w:r>
      <w:r w:rsidR="00E8366C" w:rsidRPr="00375626">
        <w:rPr>
          <w:rFonts w:asciiTheme="minorEastAsia" w:hAnsiTheme="minorEastAsia" w:cs="Arial" w:hint="eastAsia"/>
          <w:color w:val="000000"/>
          <w:szCs w:val="21"/>
          <w:shd w:val="clear" w:color="auto" w:fill="FFFFFF"/>
        </w:rPr>
        <w:t>。</w:t>
      </w:r>
    </w:p>
    <w:p w:rsidR="00A41731" w:rsidRPr="00375626" w:rsidRDefault="00BB7E6D" w:rsidP="000D767E">
      <w:pPr>
        <w:ind w:firstLineChars="100" w:firstLine="210"/>
        <w:jc w:val="left"/>
        <w:rPr>
          <w:rFonts w:asciiTheme="minorEastAsia" w:hAnsiTheme="minorEastAsia"/>
          <w:bCs/>
          <w:color w:val="000000" w:themeColor="text1"/>
          <w:szCs w:val="21"/>
        </w:rPr>
      </w:pPr>
      <w:r w:rsidRPr="00375626">
        <w:rPr>
          <w:rFonts w:asciiTheme="minorEastAsia" w:hAnsiTheme="minorEastAsia" w:hint="eastAsia"/>
          <w:bCs/>
          <w:szCs w:val="21"/>
        </w:rPr>
        <w:t>本声明は、</w:t>
      </w:r>
      <w:r w:rsidR="00E8366C" w:rsidRPr="00375626">
        <w:rPr>
          <w:rFonts w:asciiTheme="minorEastAsia" w:hAnsiTheme="minorEastAsia"/>
          <w:bCs/>
          <w:szCs w:val="21"/>
        </w:rPr>
        <w:t>2018</w:t>
      </w:r>
      <w:r w:rsidR="00E8366C" w:rsidRPr="00375626">
        <w:rPr>
          <w:rFonts w:asciiTheme="minorEastAsia" w:hAnsiTheme="minorEastAsia" w:hint="eastAsia"/>
          <w:bCs/>
          <w:szCs w:val="21"/>
        </w:rPr>
        <w:t>年8月の新聞報道により個人情報が開示流布されたという論旨</w:t>
      </w:r>
      <w:r w:rsidRPr="00375626">
        <w:rPr>
          <w:rFonts w:asciiTheme="minorEastAsia" w:hAnsiTheme="minorEastAsia" w:hint="eastAsia"/>
          <w:bCs/>
          <w:szCs w:val="21"/>
        </w:rPr>
        <w:t>となっているが</w:t>
      </w:r>
      <w:r w:rsidR="00E8366C" w:rsidRPr="00375626">
        <w:rPr>
          <w:rFonts w:asciiTheme="minorEastAsia" w:hAnsiTheme="minorEastAsia" w:hint="eastAsia"/>
          <w:bCs/>
          <w:szCs w:val="21"/>
        </w:rPr>
        <w:t>、</w:t>
      </w:r>
      <w:r w:rsidR="00A41731" w:rsidRPr="00375626">
        <w:rPr>
          <w:rFonts w:asciiTheme="minorEastAsia" w:hAnsiTheme="minorEastAsia" w:hint="eastAsia"/>
          <w:bCs/>
          <w:szCs w:val="21"/>
        </w:rPr>
        <w:t>個人を特定する情報はそもそも開示されておらず</w:t>
      </w:r>
      <w:r w:rsidR="00A41731" w:rsidRPr="00375626">
        <w:rPr>
          <w:rFonts w:asciiTheme="minorEastAsia" w:hAnsiTheme="minorEastAsia" w:hint="eastAsia"/>
          <w:bCs/>
          <w:color w:val="FF0000"/>
          <w:szCs w:val="21"/>
        </w:rPr>
        <w:t>、</w:t>
      </w:r>
      <w:r w:rsidR="00A41731" w:rsidRPr="00375626">
        <w:rPr>
          <w:rFonts w:asciiTheme="minorEastAsia" w:hAnsiTheme="minorEastAsia" w:hint="eastAsia"/>
          <w:bCs/>
          <w:color w:val="000000" w:themeColor="text1"/>
          <w:szCs w:val="21"/>
        </w:rPr>
        <w:t>調査資料をもとに報道</w:t>
      </w:r>
      <w:r w:rsidR="00DF1DFA" w:rsidRPr="00375626">
        <w:rPr>
          <w:rFonts w:asciiTheme="minorEastAsia" w:hAnsiTheme="minorEastAsia" w:hint="eastAsia"/>
          <w:bCs/>
          <w:color w:val="000000" w:themeColor="text1"/>
          <w:szCs w:val="21"/>
        </w:rPr>
        <w:t>機関</w:t>
      </w:r>
      <w:r w:rsidR="00A41731" w:rsidRPr="00375626">
        <w:rPr>
          <w:rFonts w:asciiTheme="minorEastAsia" w:hAnsiTheme="minorEastAsia" w:hint="eastAsia"/>
          <w:bCs/>
          <w:color w:val="000000" w:themeColor="text1"/>
          <w:szCs w:val="21"/>
        </w:rPr>
        <w:t>が患者本人の同意を得たうえで調査し</w:t>
      </w:r>
      <w:r w:rsidR="00DB08D0" w:rsidRPr="00375626">
        <w:rPr>
          <w:rFonts w:asciiTheme="minorEastAsia" w:hAnsiTheme="minorEastAsia" w:hint="eastAsia"/>
          <w:bCs/>
          <w:color w:val="000000" w:themeColor="text1"/>
          <w:szCs w:val="21"/>
        </w:rPr>
        <w:t>、</w:t>
      </w:r>
      <w:r w:rsidR="00A41731" w:rsidRPr="00375626">
        <w:rPr>
          <w:rFonts w:asciiTheme="minorEastAsia" w:hAnsiTheme="minorEastAsia" w:hint="eastAsia"/>
          <w:bCs/>
          <w:color w:val="000000" w:themeColor="text1"/>
          <w:szCs w:val="21"/>
        </w:rPr>
        <w:t>精神科医療の実態を報道したに過ぎない。</w:t>
      </w:r>
    </w:p>
    <w:p w:rsidR="00757CD6" w:rsidRPr="00375626" w:rsidRDefault="000D767E" w:rsidP="000D767E">
      <w:pPr>
        <w:ind w:firstLineChars="100" w:firstLine="210"/>
        <w:jc w:val="left"/>
        <w:rPr>
          <w:rFonts w:asciiTheme="minorEastAsia" w:hAnsiTheme="minorEastAsia"/>
          <w:bCs/>
          <w:szCs w:val="21"/>
        </w:rPr>
      </w:pPr>
      <w:r w:rsidRPr="00375626">
        <w:rPr>
          <w:rFonts w:asciiTheme="minorEastAsia" w:hAnsiTheme="minorEastAsia" w:cs="Arial" w:hint="eastAsia"/>
          <w:color w:val="000000"/>
          <w:szCs w:val="21"/>
          <w:shd w:val="clear" w:color="auto" w:fill="FFFFFF"/>
        </w:rPr>
        <w:t>日精協による声明は、</w:t>
      </w:r>
      <w:r w:rsidR="007818AC" w:rsidRPr="00375626">
        <w:rPr>
          <w:rFonts w:asciiTheme="minorEastAsia" w:hAnsiTheme="minorEastAsia" w:hint="eastAsia"/>
          <w:bCs/>
          <w:szCs w:val="21"/>
        </w:rPr>
        <w:t>「</w:t>
      </w:r>
      <w:r w:rsidR="007C4489" w:rsidRPr="00375626">
        <w:rPr>
          <w:rFonts w:asciiTheme="minorEastAsia" w:hAnsiTheme="minorEastAsia" w:hint="eastAsia"/>
          <w:bCs/>
          <w:szCs w:val="21"/>
        </w:rPr>
        <w:t>患者の個人情報</w:t>
      </w:r>
      <w:r w:rsidR="007818AC" w:rsidRPr="00375626">
        <w:rPr>
          <w:rFonts w:asciiTheme="minorEastAsia" w:hAnsiTheme="minorEastAsia" w:hint="eastAsia"/>
          <w:bCs/>
          <w:szCs w:val="21"/>
        </w:rPr>
        <w:t>を守る」という</w:t>
      </w:r>
      <w:r w:rsidRPr="00375626">
        <w:rPr>
          <w:rFonts w:asciiTheme="minorEastAsia" w:hAnsiTheme="minorEastAsia" w:hint="eastAsia"/>
          <w:bCs/>
          <w:szCs w:val="21"/>
        </w:rPr>
        <w:t>ことを</w:t>
      </w:r>
      <w:r w:rsidR="00F85BA3" w:rsidRPr="00375626">
        <w:rPr>
          <w:rFonts w:asciiTheme="minorEastAsia" w:hAnsiTheme="minorEastAsia" w:hint="eastAsia"/>
          <w:bCs/>
          <w:szCs w:val="21"/>
        </w:rPr>
        <w:t>口実</w:t>
      </w:r>
      <w:r w:rsidR="007C4489" w:rsidRPr="00375626">
        <w:rPr>
          <w:rFonts w:asciiTheme="minorEastAsia" w:hAnsiTheme="minorEastAsia" w:hint="eastAsia"/>
          <w:bCs/>
          <w:szCs w:val="21"/>
        </w:rPr>
        <w:t>に、</w:t>
      </w:r>
      <w:r w:rsidR="007818AC" w:rsidRPr="00375626">
        <w:rPr>
          <w:rFonts w:asciiTheme="minorEastAsia" w:hAnsiTheme="minorEastAsia" w:hint="eastAsia"/>
          <w:bCs/>
          <w:szCs w:val="21"/>
        </w:rPr>
        <w:t>その守るべき患者に対して長期入院・隔離・身体拘束による耐え難い苦痛を与え続け</w:t>
      </w:r>
      <w:r w:rsidRPr="00375626">
        <w:rPr>
          <w:rFonts w:asciiTheme="minorEastAsia" w:hAnsiTheme="minorEastAsia" w:hint="eastAsia"/>
          <w:bCs/>
          <w:szCs w:val="21"/>
        </w:rPr>
        <w:t>ているという精神科医療の実態を</w:t>
      </w:r>
      <w:r w:rsidR="007818AC" w:rsidRPr="00375626">
        <w:rPr>
          <w:rFonts w:asciiTheme="minorEastAsia" w:hAnsiTheme="minorEastAsia" w:hint="eastAsia"/>
          <w:bCs/>
          <w:szCs w:val="21"/>
        </w:rPr>
        <w:t>社会</w:t>
      </w:r>
      <w:r w:rsidRPr="00375626">
        <w:rPr>
          <w:rFonts w:asciiTheme="minorEastAsia" w:hAnsiTheme="minorEastAsia" w:hint="eastAsia"/>
          <w:bCs/>
          <w:szCs w:val="21"/>
        </w:rPr>
        <w:t>的に</w:t>
      </w:r>
      <w:r w:rsidR="00A315A0" w:rsidRPr="00375626">
        <w:rPr>
          <w:rFonts w:asciiTheme="minorEastAsia" w:hAnsiTheme="minorEastAsia" w:hint="eastAsia"/>
          <w:bCs/>
          <w:szCs w:val="21"/>
        </w:rPr>
        <w:t>隠蔽</w:t>
      </w:r>
      <w:r w:rsidR="007818AC" w:rsidRPr="00375626">
        <w:rPr>
          <w:rFonts w:asciiTheme="minorEastAsia" w:hAnsiTheme="minorEastAsia" w:hint="eastAsia"/>
          <w:bCs/>
          <w:szCs w:val="21"/>
        </w:rPr>
        <w:t>し</w:t>
      </w:r>
      <w:r w:rsidR="007C4489" w:rsidRPr="00375626">
        <w:rPr>
          <w:rFonts w:asciiTheme="minorEastAsia" w:hAnsiTheme="minorEastAsia" w:hint="eastAsia"/>
          <w:bCs/>
          <w:szCs w:val="21"/>
        </w:rPr>
        <w:t>ようと</w:t>
      </w:r>
      <w:r w:rsidR="00A315A0" w:rsidRPr="00375626">
        <w:rPr>
          <w:rFonts w:asciiTheme="minorEastAsia" w:hAnsiTheme="minorEastAsia" w:hint="eastAsia"/>
          <w:bCs/>
          <w:szCs w:val="21"/>
        </w:rPr>
        <w:t>する</w:t>
      </w:r>
      <w:r w:rsidRPr="00375626">
        <w:rPr>
          <w:rFonts w:asciiTheme="minorEastAsia" w:hAnsiTheme="minorEastAsia" w:hint="eastAsia"/>
          <w:bCs/>
          <w:szCs w:val="21"/>
        </w:rPr>
        <w:t>姿</w:t>
      </w:r>
      <w:r w:rsidR="00A315A0" w:rsidRPr="00375626">
        <w:rPr>
          <w:rFonts w:asciiTheme="minorEastAsia" w:hAnsiTheme="minorEastAsia" w:hint="eastAsia"/>
          <w:bCs/>
          <w:szCs w:val="21"/>
        </w:rPr>
        <w:t>であり</w:t>
      </w:r>
      <w:r w:rsidR="00BB7E6D" w:rsidRPr="00375626">
        <w:rPr>
          <w:rFonts w:asciiTheme="minorEastAsia" w:hAnsiTheme="minorEastAsia" w:hint="eastAsia"/>
          <w:bCs/>
          <w:szCs w:val="21"/>
        </w:rPr>
        <w:t>、</w:t>
      </w:r>
      <w:r w:rsidR="003561B7" w:rsidRPr="00375626">
        <w:rPr>
          <w:rFonts w:asciiTheme="minorEastAsia" w:hAnsiTheme="minorEastAsia" w:hint="eastAsia"/>
          <w:bCs/>
          <w:szCs w:val="21"/>
        </w:rPr>
        <w:t>激しい</w:t>
      </w:r>
      <w:r w:rsidRPr="00375626">
        <w:rPr>
          <w:rFonts w:asciiTheme="minorEastAsia" w:hAnsiTheme="minorEastAsia" w:hint="eastAsia"/>
          <w:bCs/>
          <w:szCs w:val="21"/>
        </w:rPr>
        <w:t>憤りを禁じ得ない</w:t>
      </w:r>
      <w:r w:rsidR="007C4489" w:rsidRPr="00375626">
        <w:rPr>
          <w:rFonts w:asciiTheme="minorEastAsia" w:hAnsiTheme="minorEastAsia" w:hint="eastAsia"/>
          <w:bCs/>
          <w:szCs w:val="21"/>
        </w:rPr>
        <w:t>。</w:t>
      </w:r>
    </w:p>
    <w:p w:rsidR="00D75598" w:rsidRPr="00375626" w:rsidRDefault="003561B7" w:rsidP="003561B7">
      <w:pPr>
        <w:ind w:firstLineChars="100" w:firstLine="210"/>
        <w:jc w:val="left"/>
        <w:rPr>
          <w:rFonts w:asciiTheme="minorEastAsia" w:hAnsiTheme="minorEastAsia"/>
          <w:bCs/>
          <w:szCs w:val="21"/>
        </w:rPr>
      </w:pPr>
      <w:r w:rsidRPr="00375626">
        <w:rPr>
          <w:rFonts w:asciiTheme="minorEastAsia" w:hAnsiTheme="minorEastAsia" w:hint="eastAsia"/>
          <w:bCs/>
          <w:szCs w:val="21"/>
        </w:rPr>
        <w:t>わ</w:t>
      </w:r>
      <w:r w:rsidR="0095461E" w:rsidRPr="00375626">
        <w:rPr>
          <w:rFonts w:asciiTheme="minorEastAsia" w:hAnsiTheme="minorEastAsia" w:hint="eastAsia"/>
          <w:bCs/>
          <w:szCs w:val="21"/>
        </w:rPr>
        <w:t>が国の精神科医療の先駆者である呉秀三氏が、「</w:t>
      </w:r>
      <w:r w:rsidR="0095461E" w:rsidRPr="00375626">
        <w:rPr>
          <w:rFonts w:asciiTheme="minorEastAsia" w:hAnsiTheme="minorEastAsia"/>
          <w:bCs/>
          <w:szCs w:val="21"/>
        </w:rPr>
        <w:t>精神病者私宅監置ノ實況及ビ其統計的觀察</w:t>
      </w:r>
      <w:r w:rsidR="0095461E" w:rsidRPr="00375626">
        <w:rPr>
          <w:rFonts w:asciiTheme="minorEastAsia" w:hAnsiTheme="minorEastAsia" w:hint="eastAsia"/>
          <w:bCs/>
          <w:szCs w:val="21"/>
        </w:rPr>
        <w:t>」において、「</w:t>
      </w:r>
      <w:r w:rsidR="0095461E" w:rsidRPr="00375626">
        <w:rPr>
          <w:rFonts w:asciiTheme="minorEastAsia" w:hAnsiTheme="minorEastAsia"/>
          <w:bCs/>
          <w:szCs w:val="21"/>
        </w:rPr>
        <w:t>わが</w:t>
      </w:r>
      <w:r w:rsidR="0095461E" w:rsidRPr="00375626">
        <w:rPr>
          <w:rFonts w:asciiTheme="minorEastAsia" w:hAnsiTheme="minorEastAsia"/>
          <w:bCs/>
          <w:szCs w:val="21"/>
        </w:rPr>
        <w:ruby>
          <w:rubyPr>
            <w:rubyAlign w:val="distributeSpace"/>
            <w:hps w:val="10"/>
            <w:hpsRaise w:val="18"/>
            <w:hpsBaseText w:val="21"/>
            <w:lid w:val="ja-JP"/>
          </w:rubyPr>
          <w:rt>
            <w:r w:rsidR="0095461E" w:rsidRPr="00375626">
              <w:rPr>
                <w:rFonts w:asciiTheme="minorEastAsia" w:hAnsiTheme="minorEastAsia" w:hint="eastAsia"/>
                <w:bCs/>
                <w:szCs w:val="21"/>
              </w:rPr>
              <w:t>くに</w:t>
            </w:r>
          </w:rt>
          <w:rubyBase>
            <w:r w:rsidR="0095461E" w:rsidRPr="00375626">
              <w:rPr>
                <w:rFonts w:asciiTheme="minorEastAsia" w:hAnsiTheme="minorEastAsia" w:hint="eastAsia"/>
                <w:bCs/>
                <w:szCs w:val="21"/>
              </w:rPr>
              <w:t>邦</w:t>
            </w:r>
          </w:rubyBase>
        </w:ruby>
      </w:r>
      <w:r w:rsidR="0095461E" w:rsidRPr="00375626">
        <w:rPr>
          <w:rFonts w:asciiTheme="minorEastAsia" w:hAnsiTheme="minorEastAsia"/>
          <w:bCs/>
          <w:szCs w:val="21"/>
        </w:rPr>
        <w:t>十何万の精神病者は実にこの病を受けたる不幸のほかに、この</w:t>
      </w:r>
      <w:r w:rsidR="0095461E" w:rsidRPr="00375626">
        <w:rPr>
          <w:rFonts w:asciiTheme="minorEastAsia" w:hAnsiTheme="minorEastAsia"/>
          <w:bCs/>
          <w:szCs w:val="21"/>
        </w:rPr>
        <w:ruby>
          <w:rubyPr>
            <w:rubyAlign w:val="distributeSpace"/>
            <w:hps w:val="10"/>
            <w:hpsRaise w:val="18"/>
            <w:hpsBaseText w:val="21"/>
            <w:lid w:val="ja-JP"/>
          </w:rubyPr>
          <w:rt>
            <w:r w:rsidR="0095461E" w:rsidRPr="00375626">
              <w:rPr>
                <w:rFonts w:asciiTheme="minorEastAsia" w:hAnsiTheme="minorEastAsia" w:hint="eastAsia"/>
                <w:bCs/>
                <w:szCs w:val="21"/>
              </w:rPr>
              <w:t>くに</w:t>
            </w:r>
          </w:rt>
          <w:rubyBase>
            <w:r w:rsidR="0095461E" w:rsidRPr="00375626">
              <w:rPr>
                <w:rFonts w:asciiTheme="minorEastAsia" w:hAnsiTheme="minorEastAsia" w:hint="eastAsia"/>
                <w:bCs/>
                <w:szCs w:val="21"/>
              </w:rPr>
              <w:t>邦</w:t>
            </w:r>
          </w:rubyBase>
        </w:ruby>
      </w:r>
      <w:r w:rsidR="0095461E" w:rsidRPr="00375626">
        <w:rPr>
          <w:rFonts w:asciiTheme="minorEastAsia" w:hAnsiTheme="minorEastAsia"/>
          <w:bCs/>
          <w:szCs w:val="21"/>
        </w:rPr>
        <w:t>に生まれたる不幸を重ぬるものというべし</w:t>
      </w:r>
      <w:r w:rsidR="0095461E" w:rsidRPr="00375626">
        <w:rPr>
          <w:rFonts w:asciiTheme="minorEastAsia" w:hAnsiTheme="minorEastAsia" w:hint="eastAsia"/>
          <w:bCs/>
          <w:szCs w:val="21"/>
        </w:rPr>
        <w:t>」と評して、</w:t>
      </w:r>
      <w:r w:rsidR="000D767E" w:rsidRPr="00375626">
        <w:rPr>
          <w:rFonts w:asciiTheme="minorEastAsia" w:hAnsiTheme="minorEastAsia" w:hint="eastAsia"/>
          <w:bCs/>
          <w:szCs w:val="21"/>
        </w:rPr>
        <w:t>1</w:t>
      </w:r>
      <w:r w:rsidR="000D767E" w:rsidRPr="00375626">
        <w:rPr>
          <w:rFonts w:asciiTheme="minorEastAsia" w:hAnsiTheme="minorEastAsia"/>
          <w:bCs/>
          <w:szCs w:val="21"/>
        </w:rPr>
        <w:t>00</w:t>
      </w:r>
      <w:r w:rsidR="0095461E" w:rsidRPr="00375626">
        <w:rPr>
          <w:rFonts w:asciiTheme="minorEastAsia" w:hAnsiTheme="minorEastAsia" w:hint="eastAsia"/>
          <w:bCs/>
          <w:szCs w:val="21"/>
        </w:rPr>
        <w:t>年が経過</w:t>
      </w:r>
      <w:r w:rsidRPr="00375626">
        <w:rPr>
          <w:rFonts w:asciiTheme="minorEastAsia" w:hAnsiTheme="minorEastAsia" w:hint="eastAsia"/>
          <w:bCs/>
          <w:szCs w:val="21"/>
        </w:rPr>
        <w:t>した</w:t>
      </w:r>
      <w:r w:rsidR="0095461E" w:rsidRPr="00375626">
        <w:rPr>
          <w:rFonts w:asciiTheme="minorEastAsia" w:hAnsiTheme="minorEastAsia" w:hint="eastAsia"/>
          <w:bCs/>
          <w:szCs w:val="21"/>
        </w:rPr>
        <w:t>。</w:t>
      </w:r>
      <w:r w:rsidRPr="00375626">
        <w:rPr>
          <w:rFonts w:asciiTheme="minorEastAsia" w:hAnsiTheme="minorEastAsia" w:hint="eastAsia"/>
          <w:bCs/>
          <w:szCs w:val="21"/>
        </w:rPr>
        <w:t>今般の事象は、</w:t>
      </w:r>
      <w:r w:rsidR="0095461E" w:rsidRPr="00375626">
        <w:rPr>
          <w:rFonts w:asciiTheme="minorEastAsia" w:hAnsiTheme="minorEastAsia" w:hint="eastAsia"/>
          <w:bCs/>
          <w:szCs w:val="21"/>
        </w:rPr>
        <w:t>現代</w:t>
      </w:r>
      <w:r w:rsidR="007159ED" w:rsidRPr="00375626">
        <w:rPr>
          <w:rFonts w:asciiTheme="minorEastAsia" w:hAnsiTheme="minorEastAsia" w:hint="eastAsia"/>
          <w:bCs/>
          <w:szCs w:val="21"/>
        </w:rPr>
        <w:t>に</w:t>
      </w:r>
      <w:r w:rsidR="0095461E" w:rsidRPr="00375626">
        <w:rPr>
          <w:rFonts w:asciiTheme="minorEastAsia" w:hAnsiTheme="minorEastAsia" w:hint="eastAsia"/>
          <w:bCs/>
          <w:szCs w:val="21"/>
        </w:rPr>
        <w:t>おいても同氏の言葉を</w:t>
      </w:r>
      <w:r w:rsidR="007159ED" w:rsidRPr="00375626">
        <w:rPr>
          <w:rFonts w:asciiTheme="minorEastAsia" w:hAnsiTheme="minorEastAsia" w:hint="eastAsia"/>
          <w:bCs/>
          <w:szCs w:val="21"/>
        </w:rPr>
        <w:t>過去にできない事態</w:t>
      </w:r>
      <w:r w:rsidRPr="00375626">
        <w:rPr>
          <w:rFonts w:asciiTheme="minorEastAsia" w:hAnsiTheme="minorEastAsia" w:hint="eastAsia"/>
          <w:bCs/>
          <w:szCs w:val="21"/>
        </w:rPr>
        <w:t>であり、</w:t>
      </w:r>
      <w:r w:rsidR="0050348F" w:rsidRPr="00375626">
        <w:rPr>
          <w:rFonts w:asciiTheme="minorEastAsia" w:hAnsiTheme="minorEastAsia" w:hint="eastAsia"/>
          <w:bCs/>
          <w:szCs w:val="21"/>
        </w:rPr>
        <w:t>精神科医療の実質的な</w:t>
      </w:r>
      <w:r w:rsidR="002F0EAF" w:rsidRPr="00375626">
        <w:rPr>
          <w:rFonts w:asciiTheme="minorEastAsia" w:hAnsiTheme="minorEastAsia" w:hint="eastAsia"/>
          <w:bCs/>
          <w:szCs w:val="21"/>
        </w:rPr>
        <w:t>未発展</w:t>
      </w:r>
      <w:r w:rsidR="0050348F" w:rsidRPr="00375626">
        <w:rPr>
          <w:rFonts w:asciiTheme="minorEastAsia" w:hAnsiTheme="minorEastAsia" w:hint="eastAsia"/>
          <w:bCs/>
          <w:szCs w:val="21"/>
        </w:rPr>
        <w:t>を意味する。</w:t>
      </w:r>
    </w:p>
    <w:p w:rsidR="00BB7E6D" w:rsidRPr="00375626" w:rsidRDefault="00D75598" w:rsidP="00BB7E6D">
      <w:pPr>
        <w:ind w:firstLineChars="100" w:firstLine="210"/>
        <w:rPr>
          <w:rFonts w:asciiTheme="minorEastAsia" w:hAnsiTheme="minorEastAsia"/>
          <w:bCs/>
          <w:szCs w:val="21"/>
        </w:rPr>
      </w:pPr>
      <w:r w:rsidRPr="00375626">
        <w:rPr>
          <w:rFonts w:asciiTheme="minorEastAsia" w:hAnsiTheme="minorEastAsia" w:hint="eastAsia"/>
          <w:bCs/>
          <w:szCs w:val="21"/>
        </w:rPr>
        <w:t>今一度、</w:t>
      </w:r>
      <w:r w:rsidR="007159ED" w:rsidRPr="00375626">
        <w:rPr>
          <w:rFonts w:asciiTheme="minorEastAsia" w:hAnsiTheme="minorEastAsia" w:hint="eastAsia"/>
          <w:bCs/>
          <w:szCs w:val="21"/>
        </w:rPr>
        <w:t>精神科医療の実態を直視し、精神科医療</w:t>
      </w:r>
      <w:r w:rsidR="00757CD6" w:rsidRPr="00375626">
        <w:rPr>
          <w:rFonts w:asciiTheme="minorEastAsia" w:hAnsiTheme="minorEastAsia" w:hint="eastAsia"/>
          <w:bCs/>
          <w:szCs w:val="21"/>
        </w:rPr>
        <w:t>による患者の囲い込み</w:t>
      </w:r>
      <w:r w:rsidR="007159ED" w:rsidRPr="00375626">
        <w:rPr>
          <w:rFonts w:asciiTheme="minorEastAsia" w:hAnsiTheme="minorEastAsia" w:hint="eastAsia"/>
          <w:bCs/>
          <w:szCs w:val="21"/>
        </w:rPr>
        <w:t>からの脱却を図る事</w:t>
      </w:r>
      <w:r w:rsidR="002F0EAF" w:rsidRPr="00375626">
        <w:rPr>
          <w:rFonts w:asciiTheme="minorEastAsia" w:hAnsiTheme="minorEastAsia" w:hint="eastAsia"/>
          <w:bCs/>
          <w:szCs w:val="21"/>
        </w:rPr>
        <w:t>以外に</w:t>
      </w:r>
      <w:r w:rsidR="007159ED" w:rsidRPr="00375626">
        <w:rPr>
          <w:rFonts w:asciiTheme="minorEastAsia" w:hAnsiTheme="minorEastAsia" w:hint="eastAsia"/>
          <w:bCs/>
          <w:szCs w:val="21"/>
        </w:rPr>
        <w:t>、</w:t>
      </w:r>
      <w:r w:rsidR="00167EE8" w:rsidRPr="00375626">
        <w:rPr>
          <w:rFonts w:asciiTheme="minorEastAsia" w:hAnsiTheme="minorEastAsia" w:hint="eastAsia"/>
          <w:bCs/>
          <w:szCs w:val="21"/>
        </w:rPr>
        <w:t>わ</w:t>
      </w:r>
      <w:r w:rsidR="007159ED" w:rsidRPr="00375626">
        <w:rPr>
          <w:rFonts w:asciiTheme="minorEastAsia" w:hAnsiTheme="minorEastAsia" w:hint="eastAsia"/>
          <w:bCs/>
          <w:szCs w:val="21"/>
        </w:rPr>
        <w:t>が国の精神保健福祉の発展はないと考える。</w:t>
      </w:r>
      <w:r w:rsidR="00CD01A7" w:rsidRPr="00375626">
        <w:rPr>
          <w:rFonts w:asciiTheme="minorEastAsia" w:hAnsiTheme="minorEastAsia" w:hint="eastAsia"/>
          <w:bCs/>
          <w:szCs w:val="21"/>
        </w:rPr>
        <w:t>そして</w:t>
      </w:r>
      <w:r w:rsidR="00CD01A7" w:rsidRPr="00375626">
        <w:rPr>
          <w:rFonts w:asciiTheme="minorEastAsia" w:hAnsiTheme="minorEastAsia" w:cs="Arial" w:hint="eastAsia"/>
          <w:color w:val="000000"/>
          <w:szCs w:val="21"/>
          <w:shd w:val="clear" w:color="auto" w:fill="FFFFFF"/>
        </w:rPr>
        <w:t>行政の調査情報</w:t>
      </w:r>
      <w:r w:rsidR="00CD01A7" w:rsidRPr="00375626">
        <w:rPr>
          <w:rFonts w:asciiTheme="minorEastAsia" w:hAnsiTheme="minorEastAsia" w:cs="Arial"/>
          <w:color w:val="000000"/>
          <w:szCs w:val="21"/>
          <w:shd w:val="clear" w:color="auto" w:fill="FFFFFF"/>
        </w:rPr>
        <w:t>はすべての市民、国民のものであ</w:t>
      </w:r>
      <w:r w:rsidR="00CD01A7" w:rsidRPr="00375626">
        <w:rPr>
          <w:rFonts w:asciiTheme="minorEastAsia" w:hAnsiTheme="minorEastAsia" w:cs="Arial" w:hint="eastAsia"/>
          <w:color w:val="000000"/>
          <w:szCs w:val="21"/>
          <w:shd w:val="clear" w:color="auto" w:fill="FFFFFF"/>
        </w:rPr>
        <w:t>る。市民、国民の知る権利を断じて侵してはならないと強く思う</w:t>
      </w:r>
      <w:r w:rsidR="00BB7E6D" w:rsidRPr="00375626">
        <w:rPr>
          <w:rFonts w:asciiTheme="minorEastAsia" w:hAnsiTheme="minorEastAsia" w:cs="Arial" w:hint="eastAsia"/>
          <w:color w:val="000000"/>
          <w:szCs w:val="21"/>
          <w:shd w:val="clear" w:color="auto" w:fill="FFFFFF"/>
        </w:rPr>
        <w:t>。</w:t>
      </w:r>
    </w:p>
    <w:p w:rsidR="00682BD1" w:rsidRPr="00375626" w:rsidRDefault="00BB7E6D" w:rsidP="00CD01A7">
      <w:pPr>
        <w:ind w:firstLineChars="100" w:firstLine="210"/>
        <w:rPr>
          <w:rFonts w:asciiTheme="minorEastAsia" w:hAnsiTheme="minorEastAsia" w:cs="Arial"/>
          <w:color w:val="000000"/>
          <w:szCs w:val="21"/>
          <w:shd w:val="clear" w:color="auto" w:fill="FFFFFF"/>
        </w:rPr>
      </w:pPr>
      <w:r w:rsidRPr="00375626">
        <w:rPr>
          <w:rFonts w:asciiTheme="minorEastAsia" w:hAnsiTheme="minorEastAsia" w:cs="Arial" w:hint="eastAsia"/>
          <w:color w:val="000000"/>
          <w:szCs w:val="21"/>
          <w:shd w:val="clear" w:color="auto" w:fill="FFFFFF"/>
        </w:rPr>
        <w:t>以上の</w:t>
      </w:r>
      <w:r w:rsidR="00CD01A7" w:rsidRPr="00375626">
        <w:rPr>
          <w:rFonts w:asciiTheme="minorEastAsia" w:hAnsiTheme="minorEastAsia" w:cs="Arial" w:hint="eastAsia"/>
          <w:color w:val="000000"/>
          <w:szCs w:val="21"/>
          <w:shd w:val="clear" w:color="auto" w:fill="FFFFFF"/>
        </w:rPr>
        <w:t>ことから</w:t>
      </w:r>
      <w:r w:rsidR="00DB08D0" w:rsidRPr="00375626">
        <w:rPr>
          <w:rFonts w:asciiTheme="minorEastAsia" w:hAnsiTheme="minorEastAsia" w:cs="Arial" w:hint="eastAsia"/>
          <w:color w:val="000000"/>
          <w:szCs w:val="21"/>
          <w:shd w:val="clear" w:color="auto" w:fill="FFFFFF"/>
        </w:rPr>
        <w:t>、当協議会は、</w:t>
      </w:r>
      <w:r w:rsidR="00CD01A7" w:rsidRPr="00375626">
        <w:rPr>
          <w:rFonts w:asciiTheme="minorEastAsia" w:hAnsiTheme="minorEastAsia" w:cs="Arial" w:hint="eastAsia"/>
          <w:color w:val="000000"/>
          <w:szCs w:val="21"/>
          <w:shd w:val="clear" w:color="auto" w:fill="FFFFFF"/>
        </w:rPr>
        <w:t>従来通りの情報開示を強く求める次第である。</w:t>
      </w:r>
    </w:p>
    <w:p w:rsidR="00A315A0" w:rsidRPr="00375626" w:rsidRDefault="00A315A0" w:rsidP="00CD01A7">
      <w:pPr>
        <w:ind w:firstLineChars="100" w:firstLine="210"/>
        <w:rPr>
          <w:rFonts w:asciiTheme="minorEastAsia" w:hAnsiTheme="minorEastAsia" w:cs="Arial"/>
          <w:color w:val="000000"/>
          <w:szCs w:val="21"/>
          <w:shd w:val="clear" w:color="auto" w:fill="FFFFFF"/>
        </w:rPr>
      </w:pPr>
    </w:p>
    <w:sectPr w:rsidR="00A315A0" w:rsidRPr="00375626" w:rsidSect="00E8366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04E" w:rsidRDefault="0070704E" w:rsidP="00DF1DFA">
      <w:r>
        <w:separator/>
      </w:r>
    </w:p>
  </w:endnote>
  <w:endnote w:type="continuationSeparator" w:id="0">
    <w:p w:rsidR="0070704E" w:rsidRDefault="0070704E" w:rsidP="00DF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04E" w:rsidRDefault="0070704E" w:rsidP="00DF1DFA">
      <w:r>
        <w:separator/>
      </w:r>
    </w:p>
  </w:footnote>
  <w:footnote w:type="continuationSeparator" w:id="0">
    <w:p w:rsidR="0070704E" w:rsidRDefault="0070704E" w:rsidP="00DF1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96"/>
    <w:rsid w:val="00013260"/>
    <w:rsid w:val="000508ED"/>
    <w:rsid w:val="0006717D"/>
    <w:rsid w:val="000D767E"/>
    <w:rsid w:val="000E44F7"/>
    <w:rsid w:val="00167EE8"/>
    <w:rsid w:val="00196005"/>
    <w:rsid w:val="001A039C"/>
    <w:rsid w:val="00237ABA"/>
    <w:rsid w:val="002A5056"/>
    <w:rsid w:val="002F0EAF"/>
    <w:rsid w:val="002F4FB8"/>
    <w:rsid w:val="002F6C50"/>
    <w:rsid w:val="0032642C"/>
    <w:rsid w:val="003561B7"/>
    <w:rsid w:val="00373DB9"/>
    <w:rsid w:val="00375626"/>
    <w:rsid w:val="00386406"/>
    <w:rsid w:val="003D6E63"/>
    <w:rsid w:val="00460FFF"/>
    <w:rsid w:val="004820A6"/>
    <w:rsid w:val="004E2E89"/>
    <w:rsid w:val="0050348F"/>
    <w:rsid w:val="00585F4E"/>
    <w:rsid w:val="00610EEA"/>
    <w:rsid w:val="00682BD1"/>
    <w:rsid w:val="00696372"/>
    <w:rsid w:val="0070704E"/>
    <w:rsid w:val="007159ED"/>
    <w:rsid w:val="00757CD6"/>
    <w:rsid w:val="007818AC"/>
    <w:rsid w:val="007C4489"/>
    <w:rsid w:val="00874186"/>
    <w:rsid w:val="0095461E"/>
    <w:rsid w:val="00A223BF"/>
    <w:rsid w:val="00A24CC4"/>
    <w:rsid w:val="00A315A0"/>
    <w:rsid w:val="00A41731"/>
    <w:rsid w:val="00A76F95"/>
    <w:rsid w:val="00AD171A"/>
    <w:rsid w:val="00B609A4"/>
    <w:rsid w:val="00B7162F"/>
    <w:rsid w:val="00B807FC"/>
    <w:rsid w:val="00B95F6B"/>
    <w:rsid w:val="00BB7E6D"/>
    <w:rsid w:val="00BC4583"/>
    <w:rsid w:val="00C10FFE"/>
    <w:rsid w:val="00CB51CD"/>
    <w:rsid w:val="00CD01A7"/>
    <w:rsid w:val="00CD7F96"/>
    <w:rsid w:val="00CF4379"/>
    <w:rsid w:val="00D75598"/>
    <w:rsid w:val="00DB08D0"/>
    <w:rsid w:val="00DB7B1E"/>
    <w:rsid w:val="00DF1DFA"/>
    <w:rsid w:val="00E46D41"/>
    <w:rsid w:val="00E8366C"/>
    <w:rsid w:val="00E93635"/>
    <w:rsid w:val="00EB2A70"/>
    <w:rsid w:val="00F31D97"/>
    <w:rsid w:val="00F85BA3"/>
    <w:rsid w:val="00FA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8E223A5-C7E9-49F7-BB3E-201F4B32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461E"/>
    <w:rPr>
      <w:color w:val="0000FF" w:themeColor="hyperlink"/>
      <w:u w:val="single"/>
    </w:rPr>
  </w:style>
  <w:style w:type="paragraph" w:styleId="a4">
    <w:name w:val="header"/>
    <w:basedOn w:val="a"/>
    <w:link w:val="a5"/>
    <w:uiPriority w:val="99"/>
    <w:unhideWhenUsed/>
    <w:rsid w:val="00DF1DFA"/>
    <w:pPr>
      <w:tabs>
        <w:tab w:val="center" w:pos="4252"/>
        <w:tab w:val="right" w:pos="8504"/>
      </w:tabs>
      <w:snapToGrid w:val="0"/>
    </w:pPr>
  </w:style>
  <w:style w:type="character" w:customStyle="1" w:styleId="a5">
    <w:name w:val="ヘッダー (文字)"/>
    <w:basedOn w:val="a0"/>
    <w:link w:val="a4"/>
    <w:uiPriority w:val="99"/>
    <w:rsid w:val="00DF1DFA"/>
  </w:style>
  <w:style w:type="paragraph" w:styleId="a6">
    <w:name w:val="footer"/>
    <w:basedOn w:val="a"/>
    <w:link w:val="a7"/>
    <w:uiPriority w:val="99"/>
    <w:unhideWhenUsed/>
    <w:rsid w:val="00DF1DFA"/>
    <w:pPr>
      <w:tabs>
        <w:tab w:val="center" w:pos="4252"/>
        <w:tab w:val="right" w:pos="8504"/>
      </w:tabs>
      <w:snapToGrid w:val="0"/>
    </w:pPr>
  </w:style>
  <w:style w:type="character" w:customStyle="1" w:styleId="a7">
    <w:name w:val="フッター (文字)"/>
    <w:basedOn w:val="a0"/>
    <w:link w:val="a6"/>
    <w:uiPriority w:val="99"/>
    <w:rsid w:val="00DF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Yoshimura</dc:creator>
  <cp:lastModifiedBy>jimu ami</cp:lastModifiedBy>
  <cp:revision>2</cp:revision>
  <dcterms:created xsi:type="dcterms:W3CDTF">2019-04-09T00:42:00Z</dcterms:created>
  <dcterms:modified xsi:type="dcterms:W3CDTF">2019-04-09T00:42:00Z</dcterms:modified>
</cp:coreProperties>
</file>